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AF2D14A"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sidRPr="008447EE">
        <w:rPr>
          <w:rFonts w:ascii="Arial" w:hAnsi="Arial" w:cs="Arial"/>
          <w:b/>
          <w:bCs/>
          <w:sz w:val="20"/>
          <w:szCs w:val="20"/>
        </w:rPr>
        <w:t>:</w:t>
      </w:r>
      <w:r w:rsidR="00313A17" w:rsidRPr="008447EE">
        <w:rPr>
          <w:rFonts w:ascii="Arial" w:hAnsi="Arial" w:cs="Arial"/>
          <w:b/>
          <w:bCs/>
          <w:sz w:val="20"/>
          <w:szCs w:val="20"/>
        </w:rPr>
        <w:t xml:space="preserve"> </w:t>
      </w:r>
      <w:r w:rsidR="008447EE" w:rsidRPr="008447EE">
        <w:rPr>
          <w:rFonts w:ascii="Arial" w:hAnsi="Arial" w:cs="Arial"/>
          <w:b/>
          <w:bCs/>
          <w:kern w:val="0"/>
          <w:sz w:val="20"/>
          <w:szCs w:val="20"/>
          <w14:ligatures w14:val="none"/>
        </w:rPr>
        <w:t>(2026-IGN-18) Gamtinių dujų ir Elektros energijos pirkimo-pardavimo ir/arba paslaugų teikimo sutarčių sudarymas, pratęsimas ir pasirašymas su verslo klientais, įeinančių ir išeinančių skambučių metu</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7A652DA1"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AF786C">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A81C83"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A81C83"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FD12D52" w14:textId="4F215BB9" w:rsidR="00890A05" w:rsidRPr="00F97285" w:rsidRDefault="00890A05" w:rsidP="00A86B7B">
      <w:pPr>
        <w:pStyle w:val="ListParagraph"/>
        <w:numPr>
          <w:ilvl w:val="0"/>
          <w:numId w:val="5"/>
        </w:numPr>
        <w:tabs>
          <w:tab w:val="left" w:pos="567"/>
        </w:tabs>
        <w:spacing w:after="0" w:line="240" w:lineRule="auto"/>
        <w:jc w:val="both"/>
        <w:rPr>
          <w:rFonts w:ascii="Arial" w:hAnsi="Arial" w:cs="Arial"/>
          <w:b/>
          <w:bCs/>
          <w:sz w:val="20"/>
          <w:szCs w:val="20"/>
        </w:rPr>
      </w:pPr>
      <w:r w:rsidRPr="00F97285">
        <w:rPr>
          <w:rFonts w:ascii="Arial" w:hAnsi="Arial" w:cs="Arial"/>
          <w:b/>
          <w:bCs/>
          <w:sz w:val="20"/>
          <w:szCs w:val="20"/>
        </w:rPr>
        <w:t>Techninius</w:t>
      </w:r>
      <w:r w:rsidR="00A81C83">
        <w:rPr>
          <w:rFonts w:ascii="Arial" w:hAnsi="Arial" w:cs="Arial"/>
          <w:b/>
          <w:bCs/>
          <w:sz w:val="20"/>
          <w:szCs w:val="20"/>
        </w:rPr>
        <w:t>, skaitmeninės saugos bei funkcinius</w:t>
      </w:r>
      <w:r w:rsidRPr="00F97285">
        <w:rPr>
          <w:rFonts w:ascii="Arial" w:hAnsi="Arial" w:cs="Arial"/>
          <w:b/>
          <w:bCs/>
          <w:sz w:val="20"/>
          <w:szCs w:val="20"/>
        </w:rPr>
        <w:t xml:space="preserve"> reikalavimus</w:t>
      </w:r>
      <w:r w:rsidR="00F97285" w:rsidRPr="00F97285">
        <w:rPr>
          <w:rFonts w:ascii="Arial" w:hAnsi="Arial" w:cs="Arial"/>
          <w:b/>
          <w:bCs/>
          <w:sz w:val="20"/>
          <w:szCs w:val="20"/>
        </w:rPr>
        <w:t>, nurodytus Techninės specifikacijos 2</w:t>
      </w:r>
      <w:r w:rsidR="004D087E">
        <w:rPr>
          <w:rFonts w:ascii="Arial" w:hAnsi="Arial" w:cs="Arial"/>
          <w:b/>
          <w:bCs/>
          <w:sz w:val="20"/>
          <w:szCs w:val="20"/>
        </w:rPr>
        <w:t>, 3 ir 4</w:t>
      </w:r>
      <w:r w:rsidR="00F97285" w:rsidRPr="00F97285">
        <w:rPr>
          <w:rFonts w:ascii="Arial" w:hAnsi="Arial" w:cs="Arial"/>
          <w:b/>
          <w:bCs/>
          <w:sz w:val="20"/>
          <w:szCs w:val="20"/>
        </w:rPr>
        <w:t xml:space="preserve"> lentelė</w:t>
      </w:r>
      <w:r w:rsidR="004D087E">
        <w:rPr>
          <w:rFonts w:ascii="Arial" w:hAnsi="Arial" w:cs="Arial"/>
          <w:b/>
          <w:bCs/>
          <w:sz w:val="20"/>
          <w:szCs w:val="20"/>
        </w:rPr>
        <w:t>se</w:t>
      </w:r>
      <w:r w:rsidR="00F97285" w:rsidRPr="00F97285">
        <w:rPr>
          <w:rFonts w:ascii="Arial" w:hAnsi="Arial" w:cs="Arial"/>
          <w:b/>
          <w:bCs/>
          <w:sz w:val="20"/>
          <w:szCs w:val="20"/>
        </w:rPr>
        <w:t xml:space="preserve">, </w:t>
      </w:r>
      <w:r w:rsidRPr="00F97285">
        <w:rPr>
          <w:rFonts w:ascii="Arial" w:hAnsi="Arial" w:cs="Arial"/>
          <w:b/>
          <w:bCs/>
          <w:sz w:val="20"/>
          <w:szCs w:val="20"/>
        </w:rPr>
        <w:t xml:space="preserve"> patvirtinantys dokumentai</w:t>
      </w:r>
      <w:r w:rsidR="00F97285" w:rsidRPr="00F97285">
        <w:rPr>
          <w:rFonts w:ascii="Arial" w:hAnsi="Arial" w:cs="Arial"/>
          <w:b/>
          <w:bCs/>
          <w:sz w:val="20"/>
          <w:szCs w:val="20"/>
        </w:rPr>
        <w:t>;</w:t>
      </w:r>
    </w:p>
    <w:p w14:paraId="7C329CD8" w14:textId="544A41F5" w:rsidR="00B93C20" w:rsidRPr="0050105F"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2B2AB4DE" w14:textId="06346C52" w:rsidR="0050105F" w:rsidRPr="00E60F0C" w:rsidRDefault="0050105F" w:rsidP="00A86B7B">
      <w:pPr>
        <w:pStyle w:val="ListParagraph"/>
        <w:numPr>
          <w:ilvl w:val="0"/>
          <w:numId w:val="5"/>
        </w:numPr>
        <w:tabs>
          <w:tab w:val="left" w:pos="567"/>
        </w:tabs>
        <w:spacing w:after="0" w:line="240" w:lineRule="auto"/>
        <w:jc w:val="both"/>
        <w:rPr>
          <w:rFonts w:ascii="Arial" w:hAnsi="Arial" w:cs="Arial"/>
          <w:sz w:val="20"/>
          <w:szCs w:val="20"/>
        </w:rPr>
      </w:pPr>
      <w:r w:rsidRPr="0050105F">
        <w:rPr>
          <w:rFonts w:ascii="Arial" w:hAnsi="Arial" w:cs="Arial"/>
          <w:sz w:val="20"/>
          <w:szCs w:val="20"/>
        </w:rPr>
        <w:t>SPS priede „Pirkimo objektui keliami darniųjų pirkimų reikalavimai“ keliamus reikalavimus įrodantys dokumentai; </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81C83"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AF786C" w:rsidRDefault="004233B7" w:rsidP="00AF786C">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81C83"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13B8AE61" w:rsidR="00766F25" w:rsidRPr="00766F25" w:rsidRDefault="004233B7" w:rsidP="00AF786C">
      <w:pPr>
        <w:spacing w:after="0" w:line="240" w:lineRule="auto"/>
        <w:jc w:val="center"/>
      </w:pPr>
      <w:r w:rsidRPr="009861A3">
        <w:rPr>
          <w:rFonts w:ascii="Arial" w:hAnsi="Arial" w:cs="Arial"/>
          <w:sz w:val="20"/>
          <w:szCs w:val="20"/>
        </w:rPr>
        <w:t>(Tiekėjo įgalioto atstovo pareigos, vardas, pavardė, parašas)</w:t>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9977B" w14:textId="77777777" w:rsidR="00CB6C6F" w:rsidRDefault="00CB6C6F" w:rsidP="001C65C9">
      <w:pPr>
        <w:spacing w:after="0" w:line="240" w:lineRule="auto"/>
      </w:pPr>
      <w:r>
        <w:separator/>
      </w:r>
    </w:p>
  </w:endnote>
  <w:endnote w:type="continuationSeparator" w:id="0">
    <w:p w14:paraId="7F8607F8" w14:textId="77777777" w:rsidR="00CB6C6F" w:rsidRDefault="00CB6C6F" w:rsidP="001C65C9">
      <w:pPr>
        <w:spacing w:after="0" w:line="240" w:lineRule="auto"/>
      </w:pPr>
      <w:r>
        <w:continuationSeparator/>
      </w:r>
    </w:p>
  </w:endnote>
  <w:endnote w:type="continuationNotice" w:id="1">
    <w:p w14:paraId="3AC8D839" w14:textId="77777777" w:rsidR="00CB6C6F" w:rsidRDefault="00CB6C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D4135" w14:textId="77777777" w:rsidR="00CB6C6F" w:rsidRDefault="00CB6C6F" w:rsidP="001C65C9">
      <w:pPr>
        <w:spacing w:after="0" w:line="240" w:lineRule="auto"/>
      </w:pPr>
      <w:r>
        <w:separator/>
      </w:r>
    </w:p>
  </w:footnote>
  <w:footnote w:type="continuationSeparator" w:id="0">
    <w:p w14:paraId="7F71BB2E" w14:textId="77777777" w:rsidR="00CB6C6F" w:rsidRDefault="00CB6C6F" w:rsidP="001C65C9">
      <w:pPr>
        <w:spacing w:after="0" w:line="240" w:lineRule="auto"/>
      </w:pPr>
      <w:r>
        <w:continuationSeparator/>
      </w:r>
    </w:p>
  </w:footnote>
  <w:footnote w:type="continuationNotice" w:id="1">
    <w:p w14:paraId="734BB65A" w14:textId="77777777" w:rsidR="00CB6C6F" w:rsidRDefault="00CB6C6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087E"/>
    <w:rsid w:val="004D2936"/>
    <w:rsid w:val="004D43BB"/>
    <w:rsid w:val="004D64F8"/>
    <w:rsid w:val="004D6927"/>
    <w:rsid w:val="004E5701"/>
    <w:rsid w:val="004E575A"/>
    <w:rsid w:val="004E6771"/>
    <w:rsid w:val="004F0943"/>
    <w:rsid w:val="004F0D2A"/>
    <w:rsid w:val="004F0D47"/>
    <w:rsid w:val="004F5B7A"/>
    <w:rsid w:val="004F68B5"/>
    <w:rsid w:val="004F6D83"/>
    <w:rsid w:val="0050105F"/>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47EE"/>
    <w:rsid w:val="00846070"/>
    <w:rsid w:val="00847839"/>
    <w:rsid w:val="008544BF"/>
    <w:rsid w:val="00857FF0"/>
    <w:rsid w:val="00862747"/>
    <w:rsid w:val="008659E2"/>
    <w:rsid w:val="008661B2"/>
    <w:rsid w:val="008717C1"/>
    <w:rsid w:val="00873DBD"/>
    <w:rsid w:val="008763EB"/>
    <w:rsid w:val="008768AB"/>
    <w:rsid w:val="00886D4F"/>
    <w:rsid w:val="00890A05"/>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68BE"/>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1C83"/>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AF786C"/>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B6C6F"/>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B87"/>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1AAD"/>
    <w:rsid w:val="00F906AA"/>
    <w:rsid w:val="00F91B81"/>
    <w:rsid w:val="00F91EDE"/>
    <w:rsid w:val="00F92CAD"/>
    <w:rsid w:val="00F93A57"/>
    <w:rsid w:val="00F93D59"/>
    <w:rsid w:val="00F94850"/>
    <w:rsid w:val="00F97285"/>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23464"/>
    <w:rsid w:val="00831BA7"/>
    <w:rsid w:val="00841D9E"/>
    <w:rsid w:val="008D68BE"/>
    <w:rsid w:val="008E4D4E"/>
    <w:rsid w:val="00981887"/>
    <w:rsid w:val="009C7DE9"/>
    <w:rsid w:val="009E3785"/>
    <w:rsid w:val="00A0168A"/>
    <w:rsid w:val="00A551FF"/>
    <w:rsid w:val="00AE691A"/>
    <w:rsid w:val="00D36B0F"/>
    <w:rsid w:val="00D522A0"/>
    <w:rsid w:val="00DB1ACE"/>
    <w:rsid w:val="00DF154C"/>
    <w:rsid w:val="00EE2F76"/>
    <w:rsid w:val="00F27B87"/>
    <w:rsid w:val="00F81AAD"/>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53F132F9-FE67-4C99-9DE3-105E3CBD2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818</TotalTime>
  <Pages>4</Pages>
  <Words>6080</Words>
  <Characters>3466</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Indrė Unguraitienė</cp:lastModifiedBy>
  <cp:revision>830</cp:revision>
  <dcterms:created xsi:type="dcterms:W3CDTF">2024-10-17T11:41:00Z</dcterms:created>
  <dcterms:modified xsi:type="dcterms:W3CDTF">2026-03-16T11:29:00Z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